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86" w:rsidRPr="000A5986" w:rsidRDefault="000A5986" w:rsidP="000A5986"/>
    <w:tbl>
      <w:tblPr>
        <w:tblStyle w:val="Tabelraster"/>
        <w:tblW w:w="9924" w:type="dxa"/>
        <w:tblInd w:w="-318" w:type="dxa"/>
        <w:tblLook w:val="04A0"/>
      </w:tblPr>
      <w:tblGrid>
        <w:gridCol w:w="1329"/>
        <w:gridCol w:w="1932"/>
        <w:gridCol w:w="2552"/>
        <w:gridCol w:w="1414"/>
        <w:gridCol w:w="2697"/>
      </w:tblGrid>
      <w:tr w:rsidR="000A5986" w:rsidRPr="00D652E7" w:rsidTr="00AC6E0E">
        <w:tc>
          <w:tcPr>
            <w:tcW w:w="9924" w:type="dxa"/>
            <w:gridSpan w:val="5"/>
            <w:shd w:val="clear" w:color="auto" w:fill="E6E6E6"/>
          </w:tcPr>
          <w:p w:rsidR="00D652E7" w:rsidRPr="009502D7" w:rsidRDefault="00D652E7" w:rsidP="00D6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Programma </w:t>
            </w:r>
            <w:r w:rsidRPr="009502D7">
              <w:rPr>
                <w:sz w:val="22"/>
                <w:szCs w:val="22"/>
              </w:rPr>
              <w:t>Voetbalmedische symposium 2019 - de diagnostiek</w:t>
            </w:r>
          </w:p>
          <w:p w:rsidR="00D652E7" w:rsidRPr="009502D7" w:rsidRDefault="00D652E7" w:rsidP="00D652E7">
            <w:pPr>
              <w:rPr>
                <w:sz w:val="22"/>
                <w:szCs w:val="22"/>
              </w:rPr>
            </w:pPr>
          </w:p>
          <w:p w:rsidR="00D652E7" w:rsidRPr="009502D7" w:rsidRDefault="00D652E7" w:rsidP="00D652E7">
            <w:pPr>
              <w:rPr>
                <w:sz w:val="22"/>
                <w:szCs w:val="22"/>
              </w:rPr>
            </w:pPr>
            <w:r w:rsidRPr="009502D7">
              <w:rPr>
                <w:sz w:val="22"/>
                <w:szCs w:val="22"/>
              </w:rPr>
              <w:t xml:space="preserve">Datum: </w:t>
            </w:r>
            <w:r>
              <w:rPr>
                <w:sz w:val="22"/>
                <w:szCs w:val="22"/>
              </w:rPr>
              <w:t xml:space="preserve"> </w:t>
            </w:r>
            <w:r w:rsidRPr="009502D7">
              <w:rPr>
                <w:sz w:val="22"/>
                <w:szCs w:val="22"/>
              </w:rPr>
              <w:t>woensdag 27 februari 2019</w:t>
            </w:r>
          </w:p>
          <w:p w:rsidR="000A5986" w:rsidRPr="00D652E7" w:rsidRDefault="000A5986" w:rsidP="009B0E2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0A5986" w:rsidRPr="00D652E7" w:rsidRDefault="000A5986" w:rsidP="009B0E2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52E7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Locatie: </w:t>
            </w:r>
            <w:r w:rsidR="00D652E7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KNVB Campus, </w:t>
            </w:r>
            <w:r w:rsidRPr="00D652E7">
              <w:rPr>
                <w:rFonts w:asciiTheme="majorHAnsi" w:hAnsiTheme="majorHAnsi"/>
                <w:b/>
                <w:i/>
                <w:sz w:val="20"/>
                <w:szCs w:val="20"/>
              </w:rPr>
              <w:t>Zeist (max. 200 man)</w:t>
            </w:r>
          </w:p>
          <w:p w:rsidR="000A5986" w:rsidRPr="00D652E7" w:rsidRDefault="000A5986" w:rsidP="009B0E2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AC6E0E" w:rsidRPr="00D652E7" w:rsidTr="00AC6E0E">
        <w:tc>
          <w:tcPr>
            <w:tcW w:w="1329" w:type="dxa"/>
            <w:shd w:val="clear" w:color="auto" w:fill="E6E6E6"/>
          </w:tcPr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Tijdstip</w:t>
            </w:r>
          </w:p>
        </w:tc>
        <w:tc>
          <w:tcPr>
            <w:tcW w:w="1932" w:type="dxa"/>
            <w:shd w:val="clear" w:color="auto" w:fill="E6E6E6"/>
          </w:tcPr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Spreker</w:t>
            </w:r>
          </w:p>
        </w:tc>
        <w:tc>
          <w:tcPr>
            <w:tcW w:w="3966" w:type="dxa"/>
            <w:gridSpan w:val="2"/>
            <w:shd w:val="clear" w:color="auto" w:fill="E6E6E6"/>
          </w:tcPr>
          <w:p w:rsidR="000A5986" w:rsidRPr="00D652E7" w:rsidRDefault="000A5986" w:rsidP="009B0E23">
            <w:pPr>
              <w:rPr>
                <w:rFonts w:asciiTheme="majorHAnsi" w:hAnsiTheme="majorHAnsi"/>
              </w:rPr>
            </w:pPr>
            <w:r w:rsidRPr="00D652E7">
              <w:rPr>
                <w:rFonts w:asciiTheme="majorHAnsi" w:hAnsiTheme="majorHAnsi"/>
              </w:rPr>
              <w:t>Affiliatie</w:t>
            </w:r>
          </w:p>
        </w:tc>
        <w:tc>
          <w:tcPr>
            <w:tcW w:w="2697" w:type="dxa"/>
            <w:shd w:val="clear" w:color="auto" w:fill="E6E6E6"/>
          </w:tcPr>
          <w:p w:rsidR="000A5986" w:rsidRPr="00D652E7" w:rsidRDefault="000A5986" w:rsidP="009B0E23">
            <w:pPr>
              <w:rPr>
                <w:rFonts w:asciiTheme="majorHAnsi" w:hAnsiTheme="majorHAnsi"/>
              </w:rPr>
            </w:pPr>
            <w:r w:rsidRPr="00D652E7">
              <w:rPr>
                <w:rFonts w:asciiTheme="majorHAnsi" w:hAnsiTheme="majorHAnsi"/>
              </w:rPr>
              <w:t>Onderwerp</w:t>
            </w:r>
          </w:p>
        </w:tc>
      </w:tr>
      <w:tr w:rsidR="000A5986" w:rsidRPr="00D652E7" w:rsidTr="00AC6E0E">
        <w:tc>
          <w:tcPr>
            <w:tcW w:w="1329" w:type="dxa"/>
            <w:tcBorders>
              <w:bottom w:val="single" w:sz="4" w:space="0" w:color="auto"/>
            </w:tcBorders>
          </w:tcPr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13.00 – 14.00</w:t>
            </w:r>
          </w:p>
        </w:tc>
        <w:tc>
          <w:tcPr>
            <w:tcW w:w="8595" w:type="dxa"/>
            <w:gridSpan w:val="4"/>
            <w:tcBorders>
              <w:bottom w:val="single" w:sz="4" w:space="0" w:color="auto"/>
            </w:tcBorders>
          </w:tcPr>
          <w:p w:rsidR="000A5986" w:rsidRPr="00D652E7" w:rsidRDefault="000A5986" w:rsidP="009B0E2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D652E7">
              <w:rPr>
                <w:rFonts w:asciiTheme="majorHAnsi" w:hAnsiTheme="majorHAnsi"/>
                <w:i/>
                <w:sz w:val="22"/>
                <w:szCs w:val="22"/>
              </w:rPr>
              <w:t>Inloop</w:t>
            </w:r>
          </w:p>
          <w:p w:rsidR="000A5986" w:rsidRPr="00D652E7" w:rsidRDefault="000A5986" w:rsidP="009B0E23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0A5986" w:rsidRPr="00D652E7" w:rsidRDefault="000A5986" w:rsidP="009B0E23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AC6E0E" w:rsidRPr="00D652E7" w:rsidTr="00AC6E0E">
        <w:tc>
          <w:tcPr>
            <w:tcW w:w="1329" w:type="dxa"/>
            <w:shd w:val="clear" w:color="auto" w:fill="F3F3F3"/>
          </w:tcPr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14.00 – 14.10</w:t>
            </w:r>
          </w:p>
        </w:tc>
        <w:tc>
          <w:tcPr>
            <w:tcW w:w="1932" w:type="dxa"/>
            <w:shd w:val="clear" w:color="auto" w:fill="F3F3F3"/>
          </w:tcPr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Gastheer (Edwin</w:t>
            </w:r>
            <w:r w:rsidR="00D652E7">
              <w:rPr>
                <w:rFonts w:asciiTheme="majorHAnsi" w:hAnsiTheme="majorHAnsi"/>
                <w:sz w:val="22"/>
                <w:szCs w:val="22"/>
              </w:rPr>
              <w:t xml:space="preserve"> Goedhart</w:t>
            </w:r>
            <w:r w:rsidRPr="00D652E7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5986" w:rsidRPr="00D652E7" w:rsidRDefault="000A5986" w:rsidP="009B0E23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3F3F3"/>
          </w:tcPr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KNVB – NL Elftal</w:t>
            </w:r>
          </w:p>
        </w:tc>
        <w:tc>
          <w:tcPr>
            <w:tcW w:w="4111" w:type="dxa"/>
            <w:gridSpan w:val="2"/>
            <w:shd w:val="clear" w:color="auto" w:fill="F3F3F3"/>
          </w:tcPr>
          <w:p w:rsidR="000A5986" w:rsidRPr="00D652E7" w:rsidRDefault="00AC6E0E" w:rsidP="00AC6E0E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Introductie</w:t>
            </w:r>
          </w:p>
        </w:tc>
      </w:tr>
      <w:tr w:rsidR="00AC6E0E" w:rsidRPr="00D652E7" w:rsidTr="00AC6E0E">
        <w:tc>
          <w:tcPr>
            <w:tcW w:w="1329" w:type="dxa"/>
            <w:shd w:val="clear" w:color="auto" w:fill="F3F3F3"/>
          </w:tcPr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 xml:space="preserve">14.10 – </w:t>
            </w:r>
            <w:r w:rsidR="00DA4DE2" w:rsidRPr="00D652E7">
              <w:rPr>
                <w:rFonts w:asciiTheme="majorHAnsi" w:hAnsiTheme="majorHAnsi"/>
                <w:sz w:val="22"/>
                <w:szCs w:val="22"/>
              </w:rPr>
              <w:t>14.35</w:t>
            </w:r>
          </w:p>
        </w:tc>
        <w:tc>
          <w:tcPr>
            <w:tcW w:w="1932" w:type="dxa"/>
            <w:shd w:val="clear" w:color="auto" w:fill="F3F3F3"/>
          </w:tcPr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Edwin Goedhart</w:t>
            </w:r>
          </w:p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3F3F3"/>
          </w:tcPr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Sportarts</w:t>
            </w:r>
          </w:p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KNVB – NL Elftal</w:t>
            </w:r>
          </w:p>
        </w:tc>
        <w:tc>
          <w:tcPr>
            <w:tcW w:w="4111" w:type="dxa"/>
            <w:gridSpan w:val="2"/>
            <w:shd w:val="clear" w:color="auto" w:fill="F3F3F3"/>
          </w:tcPr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 xml:space="preserve">Acute en </w:t>
            </w:r>
            <w:proofErr w:type="spellStart"/>
            <w:r w:rsidRPr="00D652E7">
              <w:rPr>
                <w:rFonts w:asciiTheme="majorHAnsi" w:hAnsiTheme="majorHAnsi"/>
                <w:sz w:val="22"/>
                <w:szCs w:val="22"/>
              </w:rPr>
              <w:t>na</w:t>
            </w:r>
            <w:r w:rsidR="001D7565" w:rsidRPr="00D652E7">
              <w:rPr>
                <w:rFonts w:asciiTheme="majorHAnsi" w:hAnsiTheme="majorHAnsi"/>
                <w:sz w:val="22"/>
                <w:szCs w:val="22"/>
              </w:rPr>
              <w:t>-</w:t>
            </w:r>
            <w:r w:rsidRPr="00D652E7">
              <w:rPr>
                <w:rFonts w:asciiTheme="majorHAnsi" w:hAnsiTheme="majorHAnsi"/>
                <w:sz w:val="22"/>
                <w:szCs w:val="22"/>
              </w:rPr>
              <w:t>zorg</w:t>
            </w:r>
            <w:proofErr w:type="spellEnd"/>
            <w:r w:rsidRPr="00D652E7">
              <w:rPr>
                <w:rFonts w:asciiTheme="majorHAnsi" w:hAnsiTheme="majorHAnsi"/>
                <w:sz w:val="22"/>
                <w:szCs w:val="22"/>
              </w:rPr>
              <w:t xml:space="preserve"> bij hoofdletsel op het v</w:t>
            </w:r>
            <w:r w:rsidR="00AC6E0E" w:rsidRPr="00D652E7">
              <w:rPr>
                <w:rFonts w:asciiTheme="majorHAnsi" w:hAnsiTheme="majorHAnsi"/>
                <w:sz w:val="22"/>
                <w:szCs w:val="22"/>
              </w:rPr>
              <w:t>oetbalv</w:t>
            </w:r>
            <w:r w:rsidRPr="00D652E7">
              <w:rPr>
                <w:rFonts w:asciiTheme="majorHAnsi" w:hAnsiTheme="majorHAnsi"/>
                <w:sz w:val="22"/>
                <w:szCs w:val="22"/>
              </w:rPr>
              <w:t>eld.</w:t>
            </w:r>
          </w:p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6E0E" w:rsidRPr="00D652E7" w:rsidTr="00AC6E0E">
        <w:tc>
          <w:tcPr>
            <w:tcW w:w="1329" w:type="dxa"/>
            <w:shd w:val="clear" w:color="auto" w:fill="F3F3F3"/>
          </w:tcPr>
          <w:p w:rsidR="000A5986" w:rsidRPr="00D652E7" w:rsidRDefault="00DA4DE2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14.35 – 15.00</w:t>
            </w:r>
          </w:p>
        </w:tc>
        <w:tc>
          <w:tcPr>
            <w:tcW w:w="1932" w:type="dxa"/>
            <w:shd w:val="clear" w:color="auto" w:fill="F3F3F3"/>
          </w:tcPr>
          <w:p w:rsidR="000A5986" w:rsidRPr="00D652E7" w:rsidRDefault="000A5986" w:rsidP="000A5986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Rob Langhout</w:t>
            </w:r>
          </w:p>
          <w:p w:rsidR="000A5986" w:rsidRPr="00D652E7" w:rsidRDefault="000A5986" w:rsidP="009B0E23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3F3F3"/>
          </w:tcPr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 xml:space="preserve">Fysio- en manueel therapeut </w:t>
            </w:r>
          </w:p>
          <w:p w:rsidR="000A5986" w:rsidRPr="00D652E7" w:rsidRDefault="00E009DA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Fy</w:t>
            </w:r>
            <w:r w:rsidR="0086610F" w:rsidRPr="00D652E7">
              <w:rPr>
                <w:rFonts w:asciiTheme="majorHAnsi" w:hAnsiTheme="majorHAnsi"/>
                <w:sz w:val="22"/>
                <w:szCs w:val="22"/>
              </w:rPr>
              <w:t xml:space="preserve">siotherapie </w:t>
            </w:r>
            <w:proofErr w:type="spellStart"/>
            <w:r w:rsidR="0086610F" w:rsidRPr="00D652E7">
              <w:rPr>
                <w:rFonts w:asciiTheme="majorHAnsi" w:hAnsiTheme="majorHAnsi"/>
                <w:sz w:val="22"/>
                <w:szCs w:val="22"/>
              </w:rPr>
              <w:t>Dukenburg</w:t>
            </w:r>
            <w:proofErr w:type="spellEnd"/>
            <w:r w:rsidR="0086610F" w:rsidRPr="00D652E7">
              <w:rPr>
                <w:rFonts w:asciiTheme="majorHAnsi" w:hAnsiTheme="majorHAnsi"/>
                <w:sz w:val="22"/>
                <w:szCs w:val="22"/>
              </w:rPr>
              <w:t xml:space="preserve"> Nijmegen, </w:t>
            </w:r>
            <w:r w:rsidRPr="00D652E7">
              <w:rPr>
                <w:rFonts w:asciiTheme="majorHAnsi" w:hAnsiTheme="majorHAnsi"/>
                <w:sz w:val="22"/>
                <w:szCs w:val="22"/>
              </w:rPr>
              <w:t xml:space="preserve">voormalig </w:t>
            </w:r>
            <w:r w:rsidR="000A5986" w:rsidRPr="00D652E7">
              <w:rPr>
                <w:rFonts w:asciiTheme="majorHAnsi" w:hAnsiTheme="majorHAnsi"/>
                <w:sz w:val="22"/>
                <w:szCs w:val="22"/>
              </w:rPr>
              <w:t>NEC</w:t>
            </w:r>
          </w:p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F3F3F3"/>
          </w:tcPr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 xml:space="preserve">Diagnostiek </w:t>
            </w:r>
            <w:r w:rsidR="00685EFC" w:rsidRPr="00D652E7">
              <w:rPr>
                <w:rFonts w:asciiTheme="majorHAnsi" w:hAnsiTheme="majorHAnsi"/>
                <w:sz w:val="22"/>
                <w:szCs w:val="22"/>
              </w:rPr>
              <w:t>bij</w:t>
            </w:r>
            <w:bookmarkStart w:id="0" w:name="_GoBack"/>
            <w:bookmarkEnd w:id="0"/>
            <w:r w:rsidRPr="00D652E7">
              <w:rPr>
                <w:rFonts w:asciiTheme="majorHAnsi" w:hAnsiTheme="majorHAnsi"/>
                <w:sz w:val="22"/>
                <w:szCs w:val="22"/>
              </w:rPr>
              <w:t xml:space="preserve"> liesblessures in het voetbal</w:t>
            </w:r>
            <w:r w:rsidR="00AC6E0E" w:rsidRPr="00D652E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6E0E" w:rsidRPr="00D652E7" w:rsidTr="00AC6E0E">
        <w:tc>
          <w:tcPr>
            <w:tcW w:w="1329" w:type="dxa"/>
            <w:shd w:val="clear" w:color="auto" w:fill="F3F3F3"/>
          </w:tcPr>
          <w:p w:rsidR="000A5986" w:rsidRPr="00D652E7" w:rsidRDefault="00DA4DE2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15.00 – 15.45</w:t>
            </w:r>
          </w:p>
        </w:tc>
        <w:tc>
          <w:tcPr>
            <w:tcW w:w="1932" w:type="dxa"/>
            <w:shd w:val="clear" w:color="auto" w:fill="F3F3F3"/>
          </w:tcPr>
          <w:p w:rsidR="000A5986" w:rsidRPr="00D652E7" w:rsidRDefault="000A5986" w:rsidP="009B0E23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proofErr w:type="spellStart"/>
            <w:r w:rsidRPr="00D652E7">
              <w:rPr>
                <w:rFonts w:asciiTheme="majorHAnsi" w:hAnsiTheme="majorHAnsi"/>
                <w:sz w:val="22"/>
                <w:szCs w:val="22"/>
              </w:rPr>
              <w:t>Key-Note</w:t>
            </w:r>
            <w:proofErr w:type="spellEnd"/>
            <w:r w:rsidRPr="00D652E7">
              <w:rPr>
                <w:rFonts w:asciiTheme="majorHAnsi" w:hAnsiTheme="majorHAnsi"/>
                <w:sz w:val="22"/>
                <w:szCs w:val="22"/>
              </w:rPr>
              <w:t xml:space="preserve"> JB Morin</w:t>
            </w:r>
          </w:p>
          <w:p w:rsidR="000A5986" w:rsidRPr="00D652E7" w:rsidRDefault="00D652E7" w:rsidP="009B0E2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D652E7">
              <w:rPr>
                <w:rFonts w:asciiTheme="majorHAnsi" w:hAnsiTheme="majorHAnsi"/>
                <w:i/>
                <w:sz w:val="22"/>
                <w:szCs w:val="22"/>
              </w:rPr>
              <w:t>Voertaal Engels</w:t>
            </w:r>
          </w:p>
          <w:p w:rsidR="000A5986" w:rsidRPr="00D652E7" w:rsidRDefault="000A5986" w:rsidP="009B0E23">
            <w:pPr>
              <w:rPr>
                <w:rFonts w:asciiTheme="majorHAnsi" w:hAnsiTheme="majorHAnsi"/>
                <w:color w:val="FF66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3F3F3"/>
          </w:tcPr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Hoogleraar Sportgeneeskunde Nice (Frankrijk)</w:t>
            </w:r>
          </w:p>
          <w:p w:rsidR="000A5986" w:rsidRPr="00D652E7" w:rsidRDefault="000A5986" w:rsidP="000A5986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Consultant Franse voetbalbond, Barcelona FC, FC Red Bull Salzburg, AS Monaco</w:t>
            </w:r>
          </w:p>
        </w:tc>
        <w:tc>
          <w:tcPr>
            <w:tcW w:w="4111" w:type="dxa"/>
            <w:gridSpan w:val="2"/>
            <w:shd w:val="clear" w:color="auto" w:fill="F3F3F3"/>
          </w:tcPr>
          <w:p w:rsidR="000A5986" w:rsidRPr="00D652E7" w:rsidRDefault="000A5986" w:rsidP="009B0E2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US"/>
              </w:rPr>
            </w:pPr>
            <w:r w:rsidRPr="00D652E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US"/>
              </w:rPr>
              <w:t>Players sprint mechanical profiling for performance and injury management: what? why? how?</w:t>
            </w:r>
          </w:p>
        </w:tc>
      </w:tr>
      <w:tr w:rsidR="000A5986" w:rsidRPr="00D652E7" w:rsidTr="00AC6E0E">
        <w:tc>
          <w:tcPr>
            <w:tcW w:w="1329" w:type="dxa"/>
            <w:tcBorders>
              <w:bottom w:val="single" w:sz="4" w:space="0" w:color="auto"/>
            </w:tcBorders>
          </w:tcPr>
          <w:p w:rsidR="000A5986" w:rsidRPr="00D652E7" w:rsidRDefault="00DA4DE2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15.45 – 16.15</w:t>
            </w:r>
          </w:p>
        </w:tc>
        <w:tc>
          <w:tcPr>
            <w:tcW w:w="8595" w:type="dxa"/>
            <w:gridSpan w:val="4"/>
            <w:tcBorders>
              <w:bottom w:val="single" w:sz="4" w:space="0" w:color="auto"/>
            </w:tcBorders>
          </w:tcPr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Pauze</w:t>
            </w:r>
          </w:p>
        </w:tc>
      </w:tr>
      <w:tr w:rsidR="00AC6E0E" w:rsidRPr="00D652E7" w:rsidTr="00AC6E0E">
        <w:tc>
          <w:tcPr>
            <w:tcW w:w="1329" w:type="dxa"/>
            <w:tcBorders>
              <w:bottom w:val="single" w:sz="4" w:space="0" w:color="auto"/>
            </w:tcBorders>
          </w:tcPr>
          <w:p w:rsidR="000A5986" w:rsidRPr="00D652E7" w:rsidRDefault="00DA4DE2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16.15 – 16.40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0A5986" w:rsidRPr="00D652E7" w:rsidRDefault="000A5986" w:rsidP="000A5986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Meindert Martens</w:t>
            </w:r>
            <w:r w:rsidR="0013377C" w:rsidRPr="00D652E7">
              <w:rPr>
                <w:rFonts w:asciiTheme="majorHAnsi" w:hAnsiTheme="majorHAnsi"/>
                <w:sz w:val="22"/>
                <w:szCs w:val="22"/>
              </w:rPr>
              <w:t xml:space="preserve"> MSc</w:t>
            </w:r>
          </w:p>
          <w:p w:rsidR="000A5986" w:rsidRPr="00D652E7" w:rsidRDefault="000A5986" w:rsidP="009B0E23">
            <w:pPr>
              <w:rPr>
                <w:rFonts w:asciiTheme="majorHAnsi" w:hAnsiTheme="majorHAnsi"/>
                <w:color w:val="F79646" w:themeColor="accent6"/>
                <w:sz w:val="22"/>
                <w:szCs w:val="22"/>
              </w:rPr>
            </w:pPr>
          </w:p>
          <w:p w:rsidR="000A5986" w:rsidRPr="00D652E7" w:rsidRDefault="000A5986" w:rsidP="009B0E23">
            <w:pPr>
              <w:rPr>
                <w:rFonts w:asciiTheme="majorHAnsi" w:hAnsiTheme="majorHAnsi"/>
                <w:color w:val="FF660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A5986" w:rsidRPr="00D652E7" w:rsidRDefault="0013377C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Sport- / manueel therapeut NAC Breda | Docent echografie NT-e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0A5986" w:rsidRPr="00D652E7" w:rsidRDefault="000A5986" w:rsidP="000A5986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Echografisch</w:t>
            </w:r>
            <w:r w:rsidR="00685EFC" w:rsidRPr="00D652E7">
              <w:rPr>
                <w:rFonts w:asciiTheme="majorHAnsi" w:hAnsiTheme="majorHAnsi"/>
                <w:sz w:val="22"/>
                <w:szCs w:val="22"/>
              </w:rPr>
              <w:t>e diagnostiek</w:t>
            </w:r>
            <w:r w:rsidRPr="00D652E7">
              <w:rPr>
                <w:rFonts w:asciiTheme="majorHAnsi" w:hAnsiTheme="majorHAnsi"/>
                <w:sz w:val="22"/>
                <w:szCs w:val="22"/>
              </w:rPr>
              <w:t xml:space="preserve"> bij voetbalblessures</w:t>
            </w:r>
          </w:p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6E0E" w:rsidRPr="00D652E7" w:rsidTr="00AC6E0E">
        <w:tc>
          <w:tcPr>
            <w:tcW w:w="1329" w:type="dxa"/>
            <w:shd w:val="clear" w:color="auto" w:fill="F3F3F3"/>
          </w:tcPr>
          <w:p w:rsidR="000A5986" w:rsidRPr="00D652E7" w:rsidRDefault="00DA4DE2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16.40 – 17.05</w:t>
            </w:r>
          </w:p>
        </w:tc>
        <w:tc>
          <w:tcPr>
            <w:tcW w:w="1932" w:type="dxa"/>
            <w:shd w:val="clear" w:color="auto" w:fill="F3F3F3"/>
          </w:tcPr>
          <w:p w:rsidR="000A5986" w:rsidRPr="00D652E7" w:rsidRDefault="000A5986" w:rsidP="009B0E23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Floor Groot</w:t>
            </w:r>
          </w:p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3F3F3"/>
          </w:tcPr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Sportarts</w:t>
            </w:r>
          </w:p>
          <w:p w:rsidR="00AC6E0E" w:rsidRPr="00D652E7" w:rsidRDefault="00AC6E0E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KNVB – Jong Oranje</w:t>
            </w:r>
          </w:p>
        </w:tc>
        <w:tc>
          <w:tcPr>
            <w:tcW w:w="4111" w:type="dxa"/>
            <w:gridSpan w:val="2"/>
            <w:shd w:val="clear" w:color="auto" w:fill="F3F3F3"/>
          </w:tcPr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Diagnostiek bij knieblessures in het voetbal</w:t>
            </w:r>
          </w:p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6E0E" w:rsidRPr="00D652E7" w:rsidTr="00AC6E0E">
        <w:tc>
          <w:tcPr>
            <w:tcW w:w="1329" w:type="dxa"/>
            <w:tcBorders>
              <w:bottom w:val="single" w:sz="4" w:space="0" w:color="auto"/>
            </w:tcBorders>
          </w:tcPr>
          <w:p w:rsidR="000A5986" w:rsidRPr="00D652E7" w:rsidRDefault="00DA4DE2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17.05 – 17.30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0A5986" w:rsidRPr="00D652E7" w:rsidRDefault="000A5986" w:rsidP="009B0E23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Rien Heijboer</w:t>
            </w:r>
          </w:p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Orthopedisch chirurg</w:t>
            </w:r>
          </w:p>
          <w:p w:rsidR="00AC6E0E" w:rsidRPr="00D652E7" w:rsidRDefault="00AC6E0E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Consultant Feyenoord, NL Elftal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0A5986" w:rsidRPr="00D652E7" w:rsidRDefault="000A5986" w:rsidP="000A5986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Diagnostiek bij enkelblessures in het voetbal</w:t>
            </w:r>
          </w:p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5986" w:rsidRPr="00D652E7" w:rsidTr="00AC6E0E">
        <w:tc>
          <w:tcPr>
            <w:tcW w:w="1329" w:type="dxa"/>
            <w:tcBorders>
              <w:bottom w:val="single" w:sz="4" w:space="0" w:color="auto"/>
            </w:tcBorders>
          </w:tcPr>
          <w:p w:rsidR="000A5986" w:rsidRPr="00D652E7" w:rsidRDefault="00DA4DE2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17.30 – 18.00</w:t>
            </w:r>
          </w:p>
        </w:tc>
        <w:tc>
          <w:tcPr>
            <w:tcW w:w="8595" w:type="dxa"/>
            <w:gridSpan w:val="4"/>
            <w:tcBorders>
              <w:bottom w:val="single" w:sz="4" w:space="0" w:color="auto"/>
            </w:tcBorders>
          </w:tcPr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 xml:space="preserve">General </w:t>
            </w:r>
            <w:proofErr w:type="spellStart"/>
            <w:r w:rsidRPr="00D652E7">
              <w:rPr>
                <w:rFonts w:asciiTheme="majorHAnsi" w:hAnsiTheme="majorHAnsi"/>
                <w:sz w:val="22"/>
                <w:szCs w:val="22"/>
              </w:rPr>
              <w:t>discussion</w:t>
            </w:r>
            <w:proofErr w:type="spellEnd"/>
            <w:r w:rsidRPr="00D652E7">
              <w:rPr>
                <w:rFonts w:asciiTheme="majorHAnsi" w:hAnsiTheme="majorHAnsi"/>
                <w:sz w:val="22"/>
                <w:szCs w:val="22"/>
              </w:rPr>
              <w:t xml:space="preserve"> (derde helft)</w:t>
            </w:r>
          </w:p>
        </w:tc>
      </w:tr>
      <w:tr w:rsidR="000A5986" w:rsidRPr="00D652E7" w:rsidTr="00AC6E0E">
        <w:tc>
          <w:tcPr>
            <w:tcW w:w="1329" w:type="dxa"/>
            <w:shd w:val="clear" w:color="auto" w:fill="F3F3F3"/>
          </w:tcPr>
          <w:p w:rsidR="000A5986" w:rsidRPr="00D652E7" w:rsidRDefault="00DA4DE2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18.00</w:t>
            </w:r>
            <w:r w:rsidR="000A5986" w:rsidRPr="00D652E7">
              <w:rPr>
                <w:rFonts w:asciiTheme="majorHAnsi" w:hAnsiTheme="majorHAnsi"/>
                <w:sz w:val="22"/>
                <w:szCs w:val="22"/>
              </w:rPr>
              <w:t xml:space="preserve"> – 19.00 </w:t>
            </w:r>
          </w:p>
        </w:tc>
        <w:tc>
          <w:tcPr>
            <w:tcW w:w="8595" w:type="dxa"/>
            <w:gridSpan w:val="4"/>
            <w:shd w:val="clear" w:color="auto" w:fill="F3F3F3"/>
          </w:tcPr>
          <w:p w:rsidR="000A5986" w:rsidRPr="00D652E7" w:rsidRDefault="000A5986" w:rsidP="009B0E23">
            <w:pPr>
              <w:rPr>
                <w:rFonts w:asciiTheme="majorHAnsi" w:hAnsiTheme="majorHAnsi"/>
                <w:sz w:val="22"/>
                <w:szCs w:val="22"/>
              </w:rPr>
            </w:pPr>
            <w:r w:rsidRPr="00D652E7">
              <w:rPr>
                <w:rFonts w:asciiTheme="majorHAnsi" w:hAnsiTheme="majorHAnsi"/>
                <w:sz w:val="22"/>
                <w:szCs w:val="22"/>
              </w:rPr>
              <w:t>Afsluiting / netwerkborrel</w:t>
            </w:r>
          </w:p>
        </w:tc>
      </w:tr>
    </w:tbl>
    <w:p w:rsidR="00E36B6A" w:rsidRPr="000A5986" w:rsidRDefault="00E36B6A"/>
    <w:sectPr w:rsidR="00E36B6A" w:rsidRPr="000A5986" w:rsidSect="007B59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49E"/>
    <w:multiLevelType w:val="hybridMultilevel"/>
    <w:tmpl w:val="F60CE636"/>
    <w:lvl w:ilvl="0" w:tplc="EE500526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savePreviewPicture/>
  <w:compat>
    <w:useFELayout/>
  </w:compat>
  <w:rsids>
    <w:rsidRoot w:val="000A5986"/>
    <w:rsid w:val="000A5986"/>
    <w:rsid w:val="0013377C"/>
    <w:rsid w:val="00172D56"/>
    <w:rsid w:val="001D7565"/>
    <w:rsid w:val="00685EFC"/>
    <w:rsid w:val="007B597B"/>
    <w:rsid w:val="007B782E"/>
    <w:rsid w:val="0086610F"/>
    <w:rsid w:val="009B0E23"/>
    <w:rsid w:val="00AC6E0E"/>
    <w:rsid w:val="00AE4103"/>
    <w:rsid w:val="00D652E7"/>
    <w:rsid w:val="00DA4DE2"/>
    <w:rsid w:val="00E009DA"/>
    <w:rsid w:val="00E36B6A"/>
    <w:rsid w:val="00F1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59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5986"/>
    <w:pPr>
      <w:ind w:left="720"/>
      <w:contextualSpacing/>
    </w:pPr>
  </w:style>
  <w:style w:type="table" w:styleId="Tabelraster">
    <w:name w:val="Table Grid"/>
    <w:basedOn w:val="Standaardtabel"/>
    <w:uiPriority w:val="59"/>
    <w:rsid w:val="000A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A59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A5986"/>
    <w:pPr>
      <w:ind w:left="720"/>
      <w:contextualSpacing/>
    </w:pPr>
  </w:style>
  <w:style w:type="table" w:styleId="Tabelraster">
    <w:name w:val="Table Grid"/>
    <w:basedOn w:val="Standaardtabel"/>
    <w:uiPriority w:val="59"/>
    <w:rsid w:val="000A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1102</Characters>
  <Application>Microsoft Office Word</Application>
  <DocSecurity>4</DocSecurity>
  <Lines>9</Lines>
  <Paragraphs>2</Paragraphs>
  <ScaleCrop>false</ScaleCrop>
  <Company>SoccerDoc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van der Horst</dc:creator>
  <cp:lastModifiedBy>administrator</cp:lastModifiedBy>
  <cp:revision>2</cp:revision>
  <dcterms:created xsi:type="dcterms:W3CDTF">2018-11-12T15:41:00Z</dcterms:created>
  <dcterms:modified xsi:type="dcterms:W3CDTF">2018-11-12T15:41:00Z</dcterms:modified>
</cp:coreProperties>
</file>